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F2B2" w14:textId="164328A7" w:rsidR="0088759F" w:rsidRDefault="0088759F" w:rsidP="00E4119F">
      <w:pPr>
        <w:pStyle w:val="StandardWeb"/>
      </w:pPr>
    </w:p>
    <w:p w14:paraId="15301F02" w14:textId="572A7114" w:rsidR="00E4119F" w:rsidRDefault="00E4119F" w:rsidP="00E4119F">
      <w:pPr>
        <w:pStyle w:val="StandardWeb"/>
      </w:pPr>
      <w:r>
        <w:t>"Pressetext Vorschlag!</w:t>
      </w:r>
    </w:p>
    <w:p w14:paraId="24DCBAE2" w14:textId="2332FD3A" w:rsidR="00E4119F" w:rsidRDefault="00000000" w:rsidP="00E4119F">
      <w:pPr>
        <w:pStyle w:val="StandardWeb"/>
      </w:pPr>
      <w:hyperlink r:id="rId4" w:history="1">
        <w:r w:rsidR="00E4119F" w:rsidRPr="006954FF">
          <w:rPr>
            <w:rStyle w:val="Hyperlink"/>
          </w:rPr>
          <w:t>www.biodivercity.jetzt</w:t>
        </w:r>
      </w:hyperlink>
      <w:r w:rsidR="00E4119F">
        <w:t>" Der Name ist Programm</w:t>
      </w:r>
    </w:p>
    <w:p w14:paraId="42FA3A0E" w14:textId="77777777" w:rsidR="00E4119F" w:rsidRDefault="00E4119F" w:rsidP="00E4119F">
      <w:pPr>
        <w:pStyle w:val="StandardWeb"/>
      </w:pPr>
      <w:r>
        <w:t>[Ihre Stadt, Oktober 2023] – Dipl.-Designerin Brigitte Ziefer, eine engagierte Umweltschützerin und erfolgreiche Unternehmerin mit Sitz in Trier, hat ihre langjährige Erfahrung im Kreativbereich mit ihrer Leidenschaft für den Umweltschutz und die nachhaltige Bewahrung der Artenvielfalt in Städten, Gemeinden und Kommunen in eine bewegende Mission verwandelt: "Die Artenvielfalt zu schützen und die Bevölkerung für dieses dringliche Anliegen zu sensibilisieren."</w:t>
      </w:r>
    </w:p>
    <w:p w14:paraId="14920FA5" w14:textId="77777777" w:rsidR="00E4119F" w:rsidRDefault="00E4119F" w:rsidP="00E4119F">
      <w:pPr>
        <w:pStyle w:val="StandardWeb"/>
      </w:pPr>
      <w:r>
        <w:t xml:space="preserve">Ihre Mission: Artenvielfalt bewahren und das Artensterben stoppen Ihr Ziel ist es, die Artenvielfalt zu bewahren und dem Artensterben Einhalt zu gebieten. Als Inhaberin der Designagentur "bildzone DESIGNAGENTUR" wurde sie durch den Wunsch eines Kunden direkt und auf ungewöhnliche Weise mit dem Thema Artenvielfalt und dem Erhalt von Arten und ihren Lebensräumen konfrontiert. Diese Erfahrung inspirierte sie so sehr, dieses zentrale Anliegen in den Fokus ihrer Arbeit zu rücken. Das Ergebnis ihrer Bemühungen </w:t>
      </w:r>
      <w:proofErr w:type="gramStart"/>
      <w:r>
        <w:t>sind</w:t>
      </w:r>
      <w:proofErr w:type="gramEnd"/>
      <w:r>
        <w:t xml:space="preserve"> innovative und kunstvoll gestaltete Tafeln, die auf gefährdete Arten aufmerksam machen und ihre Lebensräume deutlich kennzeichnen.</w:t>
      </w:r>
    </w:p>
    <w:p w14:paraId="426ED747" w14:textId="77777777" w:rsidR="00E4119F" w:rsidRDefault="00E4119F" w:rsidP="00E4119F">
      <w:pPr>
        <w:pStyle w:val="StandardWeb"/>
      </w:pPr>
      <w:r>
        <w:t>Die Expertise und Unterstützung von Dr. Christoph Bernd, einem angesehenen Feldbiologen und Faunisten, gewährleisten zudem eine qualitativ hochwertige und fachlich präzise Darstellung der Themen auf den Tafeln. Diese Tafeln haben sich bereits erfolgreich in verschiedenen Städten etabliert.</w:t>
      </w:r>
    </w:p>
    <w:p w14:paraId="31458A52" w14:textId="77777777" w:rsidR="00E4119F" w:rsidRDefault="00E4119F" w:rsidP="00E4119F">
      <w:pPr>
        <w:pStyle w:val="StandardWeb"/>
      </w:pPr>
      <w:r>
        <w:t>Die Broschüre: "</w:t>
      </w:r>
      <w:hyperlink r:id="rId5" w:tgtFrame="_new" w:history="1">
        <w:r>
          <w:rPr>
            <w:rStyle w:val="Hyperlink"/>
          </w:rPr>
          <w:t>www.biodivercity.jetzt</w:t>
        </w:r>
      </w:hyperlink>
      <w:r>
        <w:t>" Ihre Ideen wurden kürzlich in der Broschüre "</w:t>
      </w:r>
      <w:hyperlink r:id="rId6" w:tgtFrame="_new" w:history="1">
        <w:r>
          <w:rPr>
            <w:rStyle w:val="Hyperlink"/>
          </w:rPr>
          <w:t>www.biodivercity.jetzt</w:t>
        </w:r>
      </w:hyperlink>
      <w:r>
        <w:t>" gebündelt. Bereits der Name dieser Broschüre spiegelt ihre Mission wider. Die darin aufgeführten Tafeln sollen als umfassender Leitfaden für Städte, Kommunen, Gemeinden, Vereine und Privatpersonen dienen, um nachhaltig den Erhalt und Schutz der Artenvielfalt zu fördern.</w:t>
      </w:r>
    </w:p>
    <w:p w14:paraId="53D84939" w14:textId="77777777" w:rsidR="00E4119F" w:rsidRDefault="00E4119F" w:rsidP="00E4119F">
      <w:pPr>
        <w:pStyle w:val="StandardWeb"/>
      </w:pPr>
      <w:r>
        <w:t>Klare Aufforderung zur Aktion: Ihr Ziel ist es, die sichtbaren Lebensräume mit ihren Tafeln zu kennzeichnen. Diese Tafeln bieten einen praktischen Weg, das Bewusstsein für den Schutz heimischer Arten in der Bevölkerung zu schärfen und gemeinsam einen bedeutenden Beitrag zum Erhalt der Artenvielfalt zu leisten.</w:t>
      </w:r>
    </w:p>
    <w:p w14:paraId="2B7DFCF4" w14:textId="77777777" w:rsidR="00E4119F" w:rsidRDefault="00E4119F" w:rsidP="00E4119F">
      <w:pPr>
        <w:pStyle w:val="StandardWeb"/>
      </w:pPr>
      <w:r>
        <w:t>Gemeinsam sind wir gefordert! Brigitte Ziefer ist fest davon überzeugt, dass durch die Visualisierung dieses wichtigen Themas wir entsprechend sensibilisiert werden, um zu handeln, damit es uns gelingt, die Lebensräume und die darin lebenden Arten zu schützen. Denn nur gemeinsam werden wir es schaffen, unseren Planeten zu einem lebenswerten Ort für alle Arten zu machen.</w:t>
      </w:r>
    </w:p>
    <w:p w14:paraId="72B14FD9" w14:textId="77777777" w:rsidR="00E4119F" w:rsidRDefault="00E4119F" w:rsidP="00E4119F">
      <w:pPr>
        <w:pStyle w:val="StandardWeb"/>
      </w:pPr>
      <w:r>
        <w:t xml:space="preserve">Kontakt: Brigitte Ziefer </w:t>
      </w:r>
    </w:p>
    <w:p w14:paraId="21108C54" w14:textId="77777777" w:rsidR="00E4119F" w:rsidRDefault="00E4119F" w:rsidP="00E4119F">
      <w:pPr>
        <w:pStyle w:val="StandardWeb"/>
      </w:pPr>
      <w:r>
        <w:t xml:space="preserve">E-Mail: </w:t>
      </w:r>
      <w:hyperlink r:id="rId7" w:tgtFrame="_new" w:history="1">
        <w:r>
          <w:rPr>
            <w:rStyle w:val="Hyperlink"/>
          </w:rPr>
          <w:t>kontakt@biodivercity.jetzt</w:t>
        </w:r>
      </w:hyperlink>
      <w:r>
        <w:t xml:space="preserve"> </w:t>
      </w:r>
    </w:p>
    <w:p w14:paraId="5AC53711" w14:textId="77777777" w:rsidR="00E4119F" w:rsidRDefault="00E4119F" w:rsidP="00E4119F">
      <w:pPr>
        <w:pStyle w:val="StandardWeb"/>
      </w:pPr>
      <w:r>
        <w:t xml:space="preserve">Telefon: 0651 918 972 47 </w:t>
      </w:r>
    </w:p>
    <w:p w14:paraId="21AF7772" w14:textId="77777777" w:rsidR="00E4119F" w:rsidRDefault="00E4119F" w:rsidP="00E4119F">
      <w:pPr>
        <w:pStyle w:val="StandardWeb"/>
      </w:pPr>
      <w:r>
        <w:t>bildzone DESIGNAGENTUR</w:t>
      </w:r>
    </w:p>
    <w:p w14:paraId="2810AAD6" w14:textId="77777777" w:rsidR="00E4119F" w:rsidRDefault="00E4119F" w:rsidP="00E4119F">
      <w:pPr>
        <w:pStyle w:val="StandardWeb"/>
      </w:pPr>
      <w:r>
        <w:t xml:space="preserve"> </w:t>
      </w:r>
      <w:proofErr w:type="spellStart"/>
      <w:r>
        <w:t>Irscher</w:t>
      </w:r>
      <w:proofErr w:type="spellEnd"/>
      <w:r>
        <w:t xml:space="preserve"> Berg 18</w:t>
      </w:r>
    </w:p>
    <w:p w14:paraId="1B5DF00A" w14:textId="638608E8" w:rsidR="00E4119F" w:rsidRDefault="00E4119F" w:rsidP="00E4119F">
      <w:pPr>
        <w:pStyle w:val="StandardWeb"/>
      </w:pPr>
      <w:r>
        <w:t xml:space="preserve"> </w:t>
      </w:r>
      <w:hyperlink r:id="rId8" w:tgtFrame="_new" w:history="1">
        <w:r>
          <w:rPr>
            <w:rStyle w:val="Hyperlink"/>
          </w:rPr>
          <w:t>www.biodivercity.jetzt</w:t>
        </w:r>
      </w:hyperlink>
    </w:p>
    <w:p w14:paraId="70C153F6" w14:textId="39F1E4D1" w:rsidR="000A6555" w:rsidRDefault="000A6555"/>
    <w:sectPr w:rsidR="000A6555" w:rsidSect="007741B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9F"/>
    <w:rsid w:val="000A6555"/>
    <w:rsid w:val="003118B6"/>
    <w:rsid w:val="007741B1"/>
    <w:rsid w:val="0088759F"/>
    <w:rsid w:val="00E36BF4"/>
    <w:rsid w:val="00E41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D67DD1B"/>
  <w15:chartTrackingRefBased/>
  <w15:docId w15:val="{1C630045-4963-194A-B6E3-E9D0DF76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4119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E4119F"/>
    <w:rPr>
      <w:color w:val="0000FF"/>
      <w:u w:val="single"/>
    </w:rPr>
  </w:style>
  <w:style w:type="character" w:styleId="NichtaufgelsteErwhnung">
    <w:name w:val="Unresolved Mention"/>
    <w:basedOn w:val="Absatz-Standardschriftart"/>
    <w:uiPriority w:val="99"/>
    <w:semiHidden/>
    <w:unhideWhenUsed/>
    <w:rsid w:val="00E41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1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ivercity.jetzt" TargetMode="External"/><Relationship Id="rId3" Type="http://schemas.openxmlformats.org/officeDocument/2006/relationships/webSettings" Target="webSettings.xml"/><Relationship Id="rId7" Type="http://schemas.openxmlformats.org/officeDocument/2006/relationships/hyperlink" Target="mailto:kontakt@biodivercity.jetz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divercity.jetzt" TargetMode="External"/><Relationship Id="rId5" Type="http://schemas.openxmlformats.org/officeDocument/2006/relationships/hyperlink" Target="http://www.biodivercity.jetzt" TargetMode="External"/><Relationship Id="rId10" Type="http://schemas.openxmlformats.org/officeDocument/2006/relationships/theme" Target="theme/theme1.xml"/><Relationship Id="rId4" Type="http://schemas.openxmlformats.org/officeDocument/2006/relationships/hyperlink" Target="http://www.biodivercity.jetzt"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2552</Characters>
  <Application>Microsoft Office Word</Application>
  <DocSecurity>0</DocSecurity>
  <Lines>21</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bildzone DESIGN</dc:creator>
  <cp:keywords/>
  <dc:description/>
  <cp:lastModifiedBy>bildzone DESIGN</cp:lastModifiedBy>
  <cp:revision>3</cp:revision>
  <dcterms:created xsi:type="dcterms:W3CDTF">2023-10-02T09:37:00Z</dcterms:created>
  <dcterms:modified xsi:type="dcterms:W3CDTF">2023-10-02T10:51:00Z</dcterms:modified>
</cp:coreProperties>
</file>